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54" w:rsidRPr="0016194C" w:rsidRDefault="006E4754" w:rsidP="0016194C">
      <w:pPr>
        <w:spacing w:after="0" w:line="240" w:lineRule="auto"/>
        <w:jc w:val="center"/>
        <w:rPr>
          <w:rFonts w:ascii="Times New Roman" w:hAnsi="Times New Roman"/>
        </w:rPr>
      </w:pPr>
      <w:r w:rsidRPr="0016194C">
        <w:rPr>
          <w:rFonts w:ascii="Times New Roman" w:hAnsi="Times New Roman"/>
        </w:rPr>
        <w:t>ПАСПОРТ УСЛУГИ (ПРОЦЕССА) СЕТЕВОЙ ОРГАНИЗАЦИИ</w:t>
      </w:r>
    </w:p>
    <w:p w:rsidR="00F82308" w:rsidRPr="0016194C" w:rsidRDefault="00F82308" w:rsidP="0016194C">
      <w:pPr>
        <w:pStyle w:val="a3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16194C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Технологическое присоединение к электрическим сетям сетевой организации посредством перераспределения максимальной мощности (в том числе опосредованное присоединение)</w:t>
      </w:r>
    </w:p>
    <w:p w:rsidR="00F82308" w:rsidRPr="0016194C" w:rsidRDefault="00F82308" w:rsidP="00F82308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E4754" w:rsidRPr="002E16BA" w:rsidRDefault="006E4754" w:rsidP="006E475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Заявитель: физическое лицо, юридическое лицо и индивидуальный предприниматель.</w:t>
      </w:r>
    </w:p>
    <w:p w:rsidR="006E4754" w:rsidRPr="002E16BA" w:rsidRDefault="006E4754" w:rsidP="006E475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Порядок определения стоимости услуг</w:t>
      </w:r>
      <w:r w:rsidR="006C17C1">
        <w:rPr>
          <w:rFonts w:ascii="Times New Roman" w:hAnsi="Times New Roman"/>
          <w:sz w:val="24"/>
          <w:szCs w:val="24"/>
        </w:rPr>
        <w:t>и</w:t>
      </w:r>
      <w:r w:rsidRPr="002E16BA">
        <w:rPr>
          <w:rFonts w:ascii="Times New Roman" w:hAnsi="Times New Roman"/>
          <w:sz w:val="24"/>
          <w:szCs w:val="24"/>
        </w:rPr>
        <w:t xml:space="preserve"> (процесса): в соответствии с Постановлениями Региональной энергетической комиссии Кемеровской области </w:t>
      </w:r>
      <w:r w:rsidR="00E73FFD" w:rsidRPr="00873961">
        <w:rPr>
          <w:rFonts w:ascii="Times New Roman" w:hAnsi="Times New Roman"/>
          <w:sz w:val="24"/>
          <w:szCs w:val="24"/>
        </w:rPr>
        <w:t xml:space="preserve">от </w:t>
      </w:r>
      <w:r w:rsidR="00606C03">
        <w:rPr>
          <w:rFonts w:ascii="Times New Roman" w:hAnsi="Times New Roman"/>
        </w:rPr>
        <w:t>31.12.201</w:t>
      </w:r>
      <w:r w:rsidR="008206B2">
        <w:rPr>
          <w:rFonts w:ascii="Times New Roman" w:hAnsi="Times New Roman"/>
        </w:rPr>
        <w:t>8</w:t>
      </w:r>
      <w:bookmarkStart w:id="0" w:name="_GoBack"/>
      <w:bookmarkEnd w:id="0"/>
      <w:r w:rsidR="00606C03">
        <w:rPr>
          <w:rFonts w:ascii="Times New Roman" w:hAnsi="Times New Roman"/>
        </w:rPr>
        <w:t xml:space="preserve"> №</w:t>
      </w:r>
      <w:r w:rsidR="008206B2">
        <w:rPr>
          <w:rFonts w:ascii="Times New Roman" w:hAnsi="Times New Roman"/>
        </w:rPr>
        <w:t>77</w:t>
      </w:r>
      <w:r w:rsidR="008206B2" w:rsidRPr="008206B2">
        <w:rPr>
          <w:rFonts w:ascii="Times New Roman" w:hAnsi="Times New Roman"/>
        </w:rPr>
        <w:t>9</w:t>
      </w:r>
      <w:r w:rsidR="00A57E11">
        <w:rPr>
          <w:rFonts w:ascii="Times New Roman" w:hAnsi="Times New Roman"/>
        </w:rPr>
        <w:t>.</w:t>
      </w:r>
    </w:p>
    <w:p w:rsidR="006E4754" w:rsidRPr="002E16BA" w:rsidRDefault="006E4754" w:rsidP="006E475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Условия оказания услуг</w:t>
      </w:r>
      <w:r w:rsidR="006C17C1">
        <w:rPr>
          <w:rFonts w:ascii="Times New Roman" w:hAnsi="Times New Roman"/>
          <w:sz w:val="24"/>
          <w:szCs w:val="24"/>
        </w:rPr>
        <w:t>и</w:t>
      </w:r>
      <w:r w:rsidRPr="002E16BA">
        <w:rPr>
          <w:rFonts w:ascii="Times New Roman" w:hAnsi="Times New Roman"/>
          <w:sz w:val="24"/>
          <w:szCs w:val="24"/>
        </w:rPr>
        <w:t xml:space="preserve"> (процесса): обращение заявителя</w:t>
      </w:r>
      <w:r w:rsidR="002E16BA">
        <w:rPr>
          <w:rFonts w:ascii="Times New Roman" w:hAnsi="Times New Roman"/>
          <w:sz w:val="24"/>
          <w:szCs w:val="24"/>
        </w:rPr>
        <w:t xml:space="preserve"> в сетевую организацию</w:t>
      </w:r>
      <w:r w:rsidRPr="002E16BA">
        <w:rPr>
          <w:rFonts w:ascii="Times New Roman" w:hAnsi="Times New Roman"/>
          <w:sz w:val="24"/>
          <w:szCs w:val="24"/>
        </w:rPr>
        <w:t xml:space="preserve"> </w:t>
      </w:r>
      <w:r w:rsidR="00EB1C13" w:rsidRPr="002E16BA">
        <w:rPr>
          <w:rFonts w:ascii="Times New Roman" w:hAnsi="Times New Roman"/>
          <w:sz w:val="24"/>
          <w:szCs w:val="24"/>
        </w:rPr>
        <w:t>в соответствии с</w:t>
      </w:r>
      <w:r w:rsidRPr="002E16BA">
        <w:rPr>
          <w:rFonts w:ascii="Times New Roman" w:hAnsi="Times New Roman"/>
          <w:sz w:val="24"/>
          <w:szCs w:val="24"/>
        </w:rPr>
        <w:t xml:space="preserve"> </w:t>
      </w:r>
      <w:r w:rsidR="002E16BA">
        <w:rPr>
          <w:rFonts w:ascii="Times New Roman" w:hAnsi="Times New Roman"/>
          <w:sz w:val="24"/>
          <w:szCs w:val="24"/>
        </w:rPr>
        <w:t xml:space="preserve">пунктом </w:t>
      </w:r>
      <w:r w:rsidR="00F82308" w:rsidRPr="002E16BA">
        <w:rPr>
          <w:rFonts w:ascii="Times New Roman" w:hAnsi="Times New Roman"/>
          <w:sz w:val="24"/>
          <w:szCs w:val="24"/>
        </w:rPr>
        <w:t>34</w:t>
      </w:r>
      <w:r w:rsidRPr="002E16BA">
        <w:rPr>
          <w:rFonts w:ascii="Times New Roman" w:hAnsi="Times New Roman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утв. </w:t>
      </w:r>
      <w:r w:rsidR="002E16BA">
        <w:rPr>
          <w:rFonts w:ascii="Times New Roman" w:hAnsi="Times New Roman"/>
          <w:sz w:val="24"/>
          <w:szCs w:val="24"/>
        </w:rPr>
        <w:t>П</w:t>
      </w:r>
      <w:r w:rsidRPr="002E16BA">
        <w:rPr>
          <w:rFonts w:ascii="Times New Roman" w:hAnsi="Times New Roman"/>
          <w:sz w:val="24"/>
          <w:szCs w:val="24"/>
        </w:rPr>
        <w:t>остановлением Правительства РФ от 27.12.2004 №861</w:t>
      </w:r>
      <w:r w:rsidR="00CB7954" w:rsidRPr="002E16BA">
        <w:rPr>
          <w:rFonts w:ascii="Times New Roman" w:hAnsi="Times New Roman"/>
          <w:sz w:val="24"/>
          <w:szCs w:val="24"/>
        </w:rPr>
        <w:t>.</w:t>
      </w:r>
    </w:p>
    <w:p w:rsidR="00582A38" w:rsidRPr="002E16BA" w:rsidRDefault="00582A38" w:rsidP="00582A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>Результат оказания услуги (процесса): осуществление технологического присоединения.</w:t>
      </w:r>
    </w:p>
    <w:p w:rsidR="00582A38" w:rsidRPr="002E16BA" w:rsidRDefault="00582A38" w:rsidP="00582A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16BA">
        <w:rPr>
          <w:rFonts w:ascii="Times New Roman" w:hAnsi="Times New Roman"/>
          <w:sz w:val="24"/>
          <w:szCs w:val="24"/>
        </w:rPr>
        <w:t xml:space="preserve">Общий срок оказания услуги (процесса): </w:t>
      </w:r>
      <w:r w:rsidR="00E73FFD" w:rsidRPr="007B371D">
        <w:rPr>
          <w:rFonts w:ascii="Times New Roman" w:hAnsi="Times New Roman"/>
          <w:sz w:val="24"/>
          <w:szCs w:val="24"/>
        </w:rPr>
        <w:t>от 150 до 390 дней</w:t>
      </w:r>
      <w:r w:rsidRPr="002E16BA">
        <w:rPr>
          <w:rFonts w:ascii="Times New Roman" w:hAnsi="Times New Roman"/>
          <w:sz w:val="24"/>
          <w:szCs w:val="24"/>
        </w:rPr>
        <w:t>.</w:t>
      </w:r>
    </w:p>
    <w:p w:rsidR="006E4754" w:rsidRDefault="006E4754" w:rsidP="006E4754">
      <w:pPr>
        <w:pStyle w:val="a3"/>
        <w:ind w:firstLine="567"/>
        <w:jc w:val="both"/>
        <w:rPr>
          <w:rStyle w:val="11"/>
          <w:rFonts w:eastAsia="Calibri"/>
          <w:sz w:val="24"/>
          <w:szCs w:val="24"/>
        </w:rPr>
      </w:pPr>
      <w:r w:rsidRPr="002E16BA">
        <w:rPr>
          <w:rStyle w:val="11"/>
          <w:rFonts w:eastAsia="Calibri"/>
          <w:sz w:val="24"/>
          <w:szCs w:val="24"/>
        </w:rPr>
        <w:t>Порядок оказания услуг</w:t>
      </w:r>
      <w:r w:rsidR="00062DF3">
        <w:rPr>
          <w:rStyle w:val="11"/>
          <w:rFonts w:eastAsia="Calibri"/>
          <w:sz w:val="24"/>
          <w:szCs w:val="24"/>
        </w:rPr>
        <w:t>и</w:t>
      </w:r>
      <w:r w:rsidRPr="002E16BA">
        <w:rPr>
          <w:rStyle w:val="11"/>
          <w:rFonts w:eastAsia="Calibri"/>
          <w:sz w:val="24"/>
          <w:szCs w:val="24"/>
        </w:rPr>
        <w:t xml:space="preserve"> (процесса):</w:t>
      </w:r>
    </w:p>
    <w:p w:rsidR="00DD2429" w:rsidRDefault="00DD2429" w:rsidP="006E4754">
      <w:pPr>
        <w:pStyle w:val="a3"/>
        <w:ind w:firstLine="567"/>
        <w:jc w:val="both"/>
        <w:rPr>
          <w:rStyle w:val="11"/>
          <w:rFonts w:eastAsia="Calibri"/>
          <w:sz w:val="24"/>
          <w:szCs w:val="24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516"/>
        <w:gridCol w:w="1860"/>
        <w:gridCol w:w="2835"/>
        <w:gridCol w:w="2410"/>
        <w:gridCol w:w="1985"/>
        <w:gridCol w:w="1559"/>
      </w:tblGrid>
      <w:tr w:rsidR="008A4570" w:rsidRPr="00906549" w:rsidTr="00810C4D">
        <w:trPr>
          <w:trHeight w:val="392"/>
          <w:tblHeader/>
        </w:trPr>
        <w:tc>
          <w:tcPr>
            <w:tcW w:w="516" w:type="dxa"/>
            <w:vAlign w:val="center"/>
          </w:tcPr>
          <w:p w:rsidR="00DD2429" w:rsidRPr="007C294D" w:rsidRDefault="00DD2429" w:rsidP="008A457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60" w:type="dxa"/>
            <w:vAlign w:val="center"/>
          </w:tcPr>
          <w:p w:rsidR="00DD2429" w:rsidRPr="007C294D" w:rsidRDefault="00DD2429" w:rsidP="0077154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835" w:type="dxa"/>
            <w:vAlign w:val="center"/>
          </w:tcPr>
          <w:p w:rsidR="00DD2429" w:rsidRPr="007C294D" w:rsidRDefault="00DD2429" w:rsidP="00DD242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b/>
                <w:color w:val="000000"/>
                <w:lang w:eastAsia="ru-RU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DD2429" w:rsidRPr="007C294D" w:rsidRDefault="00DD2429" w:rsidP="00DD242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b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1985" w:type="dxa"/>
            <w:vAlign w:val="center"/>
          </w:tcPr>
          <w:p w:rsidR="00DD2429" w:rsidRPr="007C294D" w:rsidRDefault="00DD2429" w:rsidP="0077154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b/>
                <w:color w:val="000000"/>
                <w:lang w:eastAsia="ru-RU"/>
              </w:rPr>
              <w:t>Срок исполнения</w:t>
            </w:r>
          </w:p>
        </w:tc>
        <w:tc>
          <w:tcPr>
            <w:tcW w:w="1559" w:type="dxa"/>
            <w:vAlign w:val="center"/>
          </w:tcPr>
          <w:p w:rsidR="00DD2429" w:rsidRPr="007C294D" w:rsidRDefault="00810C4D" w:rsidP="00DD242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Ссылка на нормативно-</w:t>
            </w:r>
            <w:r w:rsidR="00DD2429" w:rsidRPr="007C294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правовой акт</w:t>
            </w:r>
          </w:p>
        </w:tc>
      </w:tr>
      <w:tr w:rsidR="008A4570" w:rsidTr="00810C4D">
        <w:trPr>
          <w:trHeight w:val="7607"/>
        </w:trPr>
        <w:tc>
          <w:tcPr>
            <w:tcW w:w="516" w:type="dxa"/>
          </w:tcPr>
          <w:p w:rsidR="00DD2429" w:rsidRPr="007C294D" w:rsidRDefault="00DD2429" w:rsidP="008A457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</w:tcPr>
          <w:p w:rsidR="00DD2429" w:rsidRPr="007C294D" w:rsidRDefault="00DD2429" w:rsidP="00EA2D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Направление сетевой организации уведомления о перераспределении максимальной мощности между принадлежащими заявителям </w:t>
            </w:r>
            <w:proofErr w:type="spellStart"/>
            <w:r w:rsidRPr="007C294D">
              <w:rPr>
                <w:rFonts w:ascii="Times New Roman" w:hAnsi="Times New Roman"/>
              </w:rPr>
              <w:t>энергопринимающими</w:t>
            </w:r>
            <w:proofErr w:type="spellEnd"/>
            <w:r w:rsidRPr="007C294D">
              <w:rPr>
                <w:rFonts w:ascii="Times New Roman" w:hAnsi="Times New Roman"/>
              </w:rPr>
              <w:t xml:space="preserve"> устройствами (далее - Уведомление)</w:t>
            </w:r>
          </w:p>
        </w:tc>
        <w:tc>
          <w:tcPr>
            <w:tcW w:w="2835" w:type="dxa"/>
          </w:tcPr>
          <w:p w:rsidR="00DD2429" w:rsidRPr="007C294D" w:rsidRDefault="00DD2429" w:rsidP="00E73F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Принятие </w:t>
            </w:r>
            <w:r w:rsidR="00E73FFD" w:rsidRPr="007C294D">
              <w:rPr>
                <w:rFonts w:ascii="Times New Roman" w:hAnsi="Times New Roman"/>
              </w:rPr>
              <w:t>у</w:t>
            </w:r>
            <w:r w:rsidRPr="007C294D">
              <w:rPr>
                <w:rFonts w:ascii="Times New Roman" w:hAnsi="Times New Roman"/>
              </w:rPr>
              <w:t xml:space="preserve">ведомления </w:t>
            </w:r>
          </w:p>
        </w:tc>
        <w:tc>
          <w:tcPr>
            <w:tcW w:w="2410" w:type="dxa"/>
          </w:tcPr>
          <w:p w:rsidR="00DD2429" w:rsidRPr="007C294D" w:rsidRDefault="00DD2429" w:rsidP="00EA2D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Лично, </w:t>
            </w:r>
            <w:r w:rsidR="00EA2D42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курьером</w:t>
            </w:r>
            <w:r w:rsidR="00E73FFD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EA2D42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либо </w:t>
            </w:r>
            <w:r w:rsidR="00EA2D42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посредством почтового направления</w:t>
            </w:r>
            <w:r w:rsidR="007E0C29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E0C29" w:rsidRPr="007C294D" w:rsidRDefault="007E0C29" w:rsidP="007E0C29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 уведомлению прилагаются:</w:t>
            </w:r>
          </w:p>
          <w:p w:rsidR="007E0C29" w:rsidRPr="007C294D" w:rsidRDefault="007E0C29" w:rsidP="007E0C29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копии технических условий, выданных лицу, максимальная мощность энергопринимающих устройств которого перераспределяется;</w:t>
            </w:r>
          </w:p>
          <w:p w:rsidR="007E0C29" w:rsidRPr="007C294D" w:rsidRDefault="007E0C29" w:rsidP="007E0C29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копия акта об осуществлении технологического присоединения;</w:t>
            </w:r>
          </w:p>
          <w:p w:rsidR="007E0C29" w:rsidRPr="007C294D" w:rsidRDefault="007E0C29" w:rsidP="007E0C29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мощности;</w:t>
            </w:r>
          </w:p>
          <w:p w:rsidR="007E0C29" w:rsidRPr="007C294D" w:rsidRDefault="007E0C29" w:rsidP="007E0C29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заверенная копия заключенного соглашен</w:t>
            </w:r>
            <w:r w:rsidR="00810C4D">
              <w:rPr>
                <w:rFonts w:ascii="Times New Roman" w:hAnsi="Times New Roman"/>
              </w:rPr>
              <w:t>ия о перераспределении мощности</w:t>
            </w:r>
          </w:p>
        </w:tc>
        <w:tc>
          <w:tcPr>
            <w:tcW w:w="1985" w:type="dxa"/>
          </w:tcPr>
          <w:p w:rsidR="00DD2429" w:rsidRPr="007C294D" w:rsidRDefault="00062DF3" w:rsidP="00EA2D42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В</w:t>
            </w:r>
            <w:r w:rsidR="00EA2D42" w:rsidRPr="007C294D">
              <w:rPr>
                <w:rFonts w:ascii="Times New Roman" w:hAnsi="Times New Roman"/>
              </w:rPr>
              <w:t xml:space="preserve"> день поступления</w:t>
            </w:r>
          </w:p>
        </w:tc>
        <w:tc>
          <w:tcPr>
            <w:tcW w:w="1559" w:type="dxa"/>
          </w:tcPr>
          <w:p w:rsidR="00DD2429" w:rsidRPr="007C294D" w:rsidRDefault="00EA2D42" w:rsidP="00280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п.3</w:t>
            </w:r>
            <w:r w:rsidR="00DD2429" w:rsidRPr="007C294D">
              <w:rPr>
                <w:rFonts w:ascii="Times New Roman" w:hAnsi="Times New Roman"/>
              </w:rPr>
              <w:t xml:space="preserve">4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  <w:r w:rsidR="00DD2429" w:rsidRPr="007C294D">
              <w:rPr>
                <w:rFonts w:ascii="Times New Roman" w:hAnsi="Times New Roman"/>
              </w:rPr>
              <w:t xml:space="preserve"> </w:t>
            </w:r>
          </w:p>
        </w:tc>
      </w:tr>
      <w:tr w:rsidR="007E0C29" w:rsidTr="00810C4D">
        <w:trPr>
          <w:trHeight w:val="2116"/>
        </w:trPr>
        <w:tc>
          <w:tcPr>
            <w:tcW w:w="516" w:type="dxa"/>
          </w:tcPr>
          <w:p w:rsidR="00EA2D42" w:rsidRPr="007C294D" w:rsidRDefault="00EA2D42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2</w:t>
            </w:r>
          </w:p>
        </w:tc>
        <w:tc>
          <w:tcPr>
            <w:tcW w:w="1860" w:type="dxa"/>
          </w:tcPr>
          <w:p w:rsidR="00EA2D42" w:rsidRPr="007C294D" w:rsidRDefault="00EA2D42" w:rsidP="00EA2D42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hAnsi="Times New Roman"/>
              </w:rPr>
              <w:t xml:space="preserve">Рассмотрение сетевой организацией Уведомления </w:t>
            </w:r>
          </w:p>
        </w:tc>
        <w:tc>
          <w:tcPr>
            <w:tcW w:w="2835" w:type="dxa"/>
          </w:tcPr>
          <w:p w:rsidR="00EA2D42" w:rsidRPr="007C294D" w:rsidRDefault="00EA2D42" w:rsidP="00EA2D42">
            <w:pPr>
              <w:pStyle w:val="a3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Проверка полноты и достоверности сведений, указанных в уведомлении, наличия прилагаемых документов.</w:t>
            </w:r>
          </w:p>
          <w:p w:rsidR="00EA2D42" w:rsidRPr="007C294D" w:rsidRDefault="00EA2D42" w:rsidP="00041ABD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hAnsi="Times New Roman"/>
              </w:rPr>
              <w:t xml:space="preserve">При отсутствии сведений и документов, прилагаемых к уведомлению, </w:t>
            </w:r>
            <w:r w:rsidR="00041ABD" w:rsidRPr="007C294D">
              <w:rPr>
                <w:rFonts w:ascii="Times New Roman" w:hAnsi="Times New Roman"/>
              </w:rPr>
              <w:t>сетевая организация уведомляет об этом заявителя</w:t>
            </w:r>
          </w:p>
        </w:tc>
        <w:tc>
          <w:tcPr>
            <w:tcW w:w="2410" w:type="dxa"/>
          </w:tcPr>
          <w:p w:rsidR="00EA2D42" w:rsidRPr="007C294D" w:rsidRDefault="00EA2D42" w:rsidP="00EA2D42">
            <w:pPr>
              <w:pStyle w:val="a3"/>
              <w:rPr>
                <w:rStyle w:val="11"/>
                <w:rFonts w:eastAsia="Calibri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</w:t>
            </w:r>
            <w:r w:rsidR="00E73FFD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посредством почтового направления</w:t>
            </w:r>
          </w:p>
        </w:tc>
        <w:tc>
          <w:tcPr>
            <w:tcW w:w="1985" w:type="dxa"/>
          </w:tcPr>
          <w:p w:rsidR="00EA2D42" w:rsidRPr="007C294D" w:rsidRDefault="002803BD" w:rsidP="00EA2D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A2D42" w:rsidRPr="007C294D">
              <w:rPr>
                <w:rFonts w:ascii="Times New Roman" w:hAnsi="Times New Roman"/>
              </w:rPr>
              <w:t xml:space="preserve"> рабочих дней </w:t>
            </w:r>
            <w:r w:rsidR="00041ABD" w:rsidRPr="007C294D">
              <w:rPr>
                <w:rFonts w:ascii="Times New Roman" w:hAnsi="Times New Roman"/>
              </w:rPr>
              <w:t>с даты получения заявки на технологическое присоединение</w:t>
            </w:r>
          </w:p>
          <w:p w:rsidR="00EA2D42" w:rsidRPr="007C294D" w:rsidRDefault="00EA2D42" w:rsidP="00EA2D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2D42" w:rsidRPr="007C294D" w:rsidRDefault="00041ABD" w:rsidP="00041A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п.15, </w:t>
            </w:r>
            <w:r w:rsidR="00EA2D42" w:rsidRPr="007C294D">
              <w:rPr>
                <w:rFonts w:ascii="Times New Roman" w:hAnsi="Times New Roman"/>
              </w:rPr>
              <w:t xml:space="preserve">34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8A4570" w:rsidTr="00810C4D">
        <w:trPr>
          <w:trHeight w:val="2791"/>
        </w:trPr>
        <w:tc>
          <w:tcPr>
            <w:tcW w:w="516" w:type="dxa"/>
          </w:tcPr>
          <w:p w:rsidR="008A4570" w:rsidRPr="007C294D" w:rsidRDefault="008A4570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3</w:t>
            </w:r>
          </w:p>
        </w:tc>
        <w:tc>
          <w:tcPr>
            <w:tcW w:w="1860" w:type="dxa"/>
          </w:tcPr>
          <w:p w:rsidR="008A4570" w:rsidRPr="007C294D" w:rsidRDefault="008A4570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Разработка технических условий, подготовка договора ТП</w:t>
            </w:r>
          </w:p>
        </w:tc>
        <w:tc>
          <w:tcPr>
            <w:tcW w:w="2835" w:type="dxa"/>
          </w:tcPr>
          <w:p w:rsidR="008A4570" w:rsidRPr="007C294D" w:rsidRDefault="008A4570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2410" w:type="dxa"/>
          </w:tcPr>
          <w:p w:rsidR="008A4570" w:rsidRPr="007C294D" w:rsidRDefault="00B35961" w:rsidP="00B35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</w:t>
            </w:r>
            <w:r w:rsidR="008A4570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ру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чаю</w:t>
            </w:r>
            <w:r w:rsidR="008A4570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тся лично заявителю, либо заказным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почтовым отправлением </w:t>
            </w:r>
          </w:p>
        </w:tc>
        <w:tc>
          <w:tcPr>
            <w:tcW w:w="1985" w:type="dxa"/>
          </w:tcPr>
          <w:p w:rsidR="008A4570" w:rsidRPr="007C294D" w:rsidRDefault="002803BD" w:rsidP="002022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20 рабочих</w:t>
            </w:r>
            <w:r w:rsidR="008A4570" w:rsidRPr="007C294D">
              <w:rPr>
                <w:rFonts w:ascii="Times New Roman" w:hAnsi="Times New Roman"/>
              </w:rPr>
              <w:t xml:space="preserve"> дней с даты поступления уведомления </w:t>
            </w:r>
            <w:r w:rsidR="006C17C1" w:rsidRPr="007C294D">
              <w:rPr>
                <w:rFonts w:ascii="Times New Roman" w:hAnsi="Times New Roman"/>
              </w:rPr>
              <w:t>(</w:t>
            </w:r>
            <w:r w:rsidR="008A4570" w:rsidRPr="007C294D">
              <w:rPr>
                <w:rFonts w:ascii="Times New Roman" w:hAnsi="Times New Roman"/>
              </w:rPr>
              <w:t>с даты получения недостающих сведений)</w:t>
            </w:r>
            <w:r w:rsidR="006C17C1" w:rsidRPr="007C29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+15</w:t>
            </w:r>
            <w:r w:rsidR="008A4570" w:rsidRPr="007C294D">
              <w:rPr>
                <w:rFonts w:ascii="Times New Roman" w:hAnsi="Times New Roman"/>
              </w:rPr>
              <w:t xml:space="preserve"> дней - если ТУ подлежат согласованию с системным оператором</w:t>
            </w:r>
          </w:p>
        </w:tc>
        <w:tc>
          <w:tcPr>
            <w:tcW w:w="1559" w:type="dxa"/>
          </w:tcPr>
          <w:p w:rsidR="008A4570" w:rsidRPr="007C294D" w:rsidRDefault="007E0C29" w:rsidP="008A4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</w:rPr>
              <w:t>п.</w:t>
            </w:r>
            <w:r w:rsidR="008A4570" w:rsidRPr="007C294D">
              <w:rPr>
                <w:rFonts w:ascii="Times New Roman" w:hAnsi="Times New Roman"/>
              </w:rPr>
              <w:t>15, 25.1,</w:t>
            </w:r>
            <w:r w:rsidRPr="007C294D">
              <w:rPr>
                <w:rFonts w:ascii="Times New Roman" w:hAnsi="Times New Roman"/>
              </w:rPr>
              <w:t xml:space="preserve"> </w:t>
            </w:r>
            <w:r w:rsidR="008A4570" w:rsidRPr="007C294D">
              <w:rPr>
                <w:rFonts w:ascii="Times New Roman" w:hAnsi="Times New Roman"/>
              </w:rPr>
              <w:t xml:space="preserve">38.1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7E0C29" w:rsidTr="00810C4D">
        <w:trPr>
          <w:trHeight w:val="2830"/>
        </w:trPr>
        <w:tc>
          <w:tcPr>
            <w:tcW w:w="516" w:type="dxa"/>
          </w:tcPr>
          <w:p w:rsidR="008A4570" w:rsidRPr="007C294D" w:rsidRDefault="008A4570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4</w:t>
            </w:r>
          </w:p>
        </w:tc>
        <w:tc>
          <w:tcPr>
            <w:tcW w:w="1860" w:type="dxa"/>
          </w:tcPr>
          <w:p w:rsidR="008A4570" w:rsidRPr="007C294D" w:rsidRDefault="008A4570" w:rsidP="008A45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Подготовка и направление Заявителю, мощность которого перераспределя</w:t>
            </w:r>
            <w:r w:rsidR="00B35961" w:rsidRPr="007C294D">
              <w:rPr>
                <w:rFonts w:ascii="Times New Roman" w:hAnsi="Times New Roman"/>
              </w:rPr>
              <w:t>ется по с</w:t>
            </w:r>
            <w:r w:rsidRPr="007C294D">
              <w:rPr>
                <w:rFonts w:ascii="Times New Roman" w:hAnsi="Times New Roman"/>
              </w:rPr>
              <w:t>оглашению, информации об изменении ранее выданных ТУ</w:t>
            </w:r>
          </w:p>
        </w:tc>
        <w:tc>
          <w:tcPr>
            <w:tcW w:w="2835" w:type="dxa"/>
          </w:tcPr>
          <w:p w:rsidR="008A4570" w:rsidRPr="007C294D" w:rsidRDefault="008A4570" w:rsidP="008A45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2410" w:type="dxa"/>
          </w:tcPr>
          <w:p w:rsidR="008A4570" w:rsidRPr="007C294D" w:rsidRDefault="008A4570" w:rsidP="008A4570">
            <w:pPr>
              <w:rPr>
                <w:rFonts w:ascii="Times New Roman" w:hAnsi="Times New Roman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Вручается лично заявителю, </w:t>
            </w:r>
            <w:r w:rsidR="00B35961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либо заказным почтовым отправлением</w:t>
            </w:r>
          </w:p>
        </w:tc>
        <w:tc>
          <w:tcPr>
            <w:tcW w:w="1985" w:type="dxa"/>
          </w:tcPr>
          <w:p w:rsidR="008A4570" w:rsidRPr="007C294D" w:rsidRDefault="008A4570" w:rsidP="008A45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>10 рабочих дней со дня выдачи ТУ лицу, в пользу которого перераспределяется мощность</w:t>
            </w:r>
            <w:r w:rsidR="006C17C1" w:rsidRPr="007C294D">
              <w:rPr>
                <w:rFonts w:ascii="Times New Roman" w:hAnsi="Times New Roman"/>
              </w:rPr>
              <w:t>,</w:t>
            </w:r>
            <w:r w:rsidRPr="007C294D">
              <w:rPr>
                <w:rFonts w:ascii="Times New Roman" w:hAnsi="Times New Roman"/>
              </w:rPr>
              <w:t xml:space="preserve"> +15 дней - если изменения в ТУ подлежат согласованию с Системным оператором</w:t>
            </w:r>
          </w:p>
        </w:tc>
        <w:tc>
          <w:tcPr>
            <w:tcW w:w="1559" w:type="dxa"/>
          </w:tcPr>
          <w:p w:rsidR="008A4570" w:rsidRPr="007C294D" w:rsidRDefault="008A4570" w:rsidP="008A457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C294D">
              <w:rPr>
                <w:rFonts w:ascii="Times New Roman" w:hAnsi="Times New Roman"/>
              </w:rPr>
              <w:t xml:space="preserve">п.38.1, 38.2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8A4570" w:rsidTr="00810C4D">
        <w:trPr>
          <w:trHeight w:val="710"/>
        </w:trPr>
        <w:tc>
          <w:tcPr>
            <w:tcW w:w="516" w:type="dxa"/>
          </w:tcPr>
          <w:p w:rsidR="008A4570" w:rsidRPr="007C294D" w:rsidRDefault="008A4570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</w:t>
            </w:r>
          </w:p>
        </w:tc>
        <w:tc>
          <w:tcPr>
            <w:tcW w:w="1860" w:type="dxa"/>
          </w:tcPr>
          <w:p w:rsidR="008A4570" w:rsidRPr="007C294D" w:rsidRDefault="008A4570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2835" w:type="dxa"/>
          </w:tcPr>
          <w:p w:rsidR="008A4570" w:rsidRPr="007C294D" w:rsidRDefault="008A4570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8A4570" w:rsidRPr="007C294D" w:rsidRDefault="008A4570" w:rsidP="0016296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8A4570" w:rsidRPr="007C294D" w:rsidRDefault="008A4570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8A4570" w:rsidRPr="007C294D" w:rsidRDefault="008A4570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17D5" w:rsidTr="00810C4D">
        <w:trPr>
          <w:trHeight w:val="4517"/>
        </w:trPr>
        <w:tc>
          <w:tcPr>
            <w:tcW w:w="516" w:type="dxa"/>
          </w:tcPr>
          <w:p w:rsidR="000217D5" w:rsidRPr="007C294D" w:rsidRDefault="000217D5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5.1</w:t>
            </w:r>
          </w:p>
        </w:tc>
        <w:tc>
          <w:tcPr>
            <w:tcW w:w="1860" w:type="dxa"/>
          </w:tcPr>
          <w:p w:rsidR="000217D5" w:rsidRPr="007C294D" w:rsidRDefault="000217D5" w:rsidP="009E467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Направление заявителем в сетевую организацию </w:t>
            </w:r>
            <w:r w:rsidR="00466A00" w:rsidRPr="007C294D">
              <w:rPr>
                <w:rFonts w:ascii="Times New Roman" w:hAnsi="Times New Roman"/>
                <w:color w:val="000000"/>
                <w:lang w:eastAsia="ru-RU"/>
              </w:rPr>
              <w:t>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2835" w:type="dxa"/>
          </w:tcPr>
          <w:p w:rsidR="000217D5" w:rsidRPr="007C294D" w:rsidRDefault="000217D5" w:rsidP="00466A0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Отказ должен</w:t>
            </w:r>
            <w:r w:rsidR="00E73FFD" w:rsidRPr="007C294D">
              <w:rPr>
                <w:rFonts w:ascii="Times New Roman" w:hAnsi="Times New Roman"/>
                <w:color w:val="000000"/>
                <w:lang w:eastAsia="ru-RU"/>
              </w:rPr>
              <w:t xml:space="preserve"> быть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 мотивированн</w:t>
            </w:r>
            <w:r w:rsidR="00466A00" w:rsidRPr="007C294D">
              <w:rPr>
                <w:rFonts w:ascii="Times New Roman" w:hAnsi="Times New Roman"/>
                <w:color w:val="000000"/>
                <w:lang w:eastAsia="ru-RU"/>
              </w:rPr>
              <w:t>ым (в том числе, может быть оформлен протоколом разногласий)</w:t>
            </w:r>
          </w:p>
        </w:tc>
        <w:tc>
          <w:tcPr>
            <w:tcW w:w="2410" w:type="dxa"/>
          </w:tcPr>
          <w:p w:rsidR="000217D5" w:rsidRPr="007C294D" w:rsidRDefault="006C17C1" w:rsidP="000217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7C294D">
              <w:rPr>
                <w:rFonts w:ascii="Times New Roman" w:eastAsiaTheme="minorHAnsi" w:hAnsi="Times New Roman"/>
              </w:rPr>
              <w:t>З</w:t>
            </w:r>
            <w:r w:rsidR="000217D5" w:rsidRPr="007C294D">
              <w:rPr>
                <w:rFonts w:ascii="Times New Roman" w:eastAsiaTheme="minorHAnsi" w:hAnsi="Times New Roman"/>
              </w:rPr>
              <w:t>аказным письмом с уведомлением о вручении</w:t>
            </w:r>
          </w:p>
          <w:p w:rsidR="000217D5" w:rsidRPr="007C294D" w:rsidRDefault="000217D5" w:rsidP="007715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0217D5" w:rsidRPr="007C294D" w:rsidRDefault="002803BD" w:rsidP="00771540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="00771540"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>заявителем</w:t>
            </w:r>
            <w:r w:rsidR="006C17C1"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71540" w:rsidRPr="007C294D">
              <w:rPr>
                <w:rFonts w:ascii="Times New Roman" w:hAnsi="Times New Roman"/>
                <w:color w:val="000000"/>
                <w:lang w:eastAsia="ru-RU"/>
              </w:rPr>
              <w:t>подписанного сетевой организацией</w:t>
            </w:r>
            <w:r w:rsidR="006C17C1"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771540" w:rsidRPr="007C294D">
              <w:rPr>
                <w:rFonts w:ascii="Times New Roman" w:hAnsi="Times New Roman"/>
                <w:color w:val="000000"/>
                <w:lang w:eastAsia="ru-RU"/>
              </w:rPr>
              <w:t xml:space="preserve"> проекта договора и технических условий</w:t>
            </w:r>
          </w:p>
          <w:p w:rsidR="00771540" w:rsidRPr="007C294D" w:rsidRDefault="00771540" w:rsidP="00771540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1540" w:rsidRPr="007C294D" w:rsidRDefault="00771540" w:rsidP="00771540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1540" w:rsidRPr="007C294D" w:rsidRDefault="00771540" w:rsidP="00771540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1540" w:rsidRPr="007C294D" w:rsidRDefault="00771540" w:rsidP="00771540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0217D5" w:rsidRPr="007C294D" w:rsidRDefault="000217D5" w:rsidP="007715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217D5" w:rsidRPr="007C294D" w:rsidRDefault="000217D5" w:rsidP="007715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9E4677" w:rsidTr="00810C4D">
        <w:trPr>
          <w:trHeight w:val="4096"/>
        </w:trPr>
        <w:tc>
          <w:tcPr>
            <w:tcW w:w="516" w:type="dxa"/>
          </w:tcPr>
          <w:p w:rsidR="009E4677" w:rsidRPr="007C294D" w:rsidRDefault="009E4677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5.2</w:t>
            </w:r>
          </w:p>
        </w:tc>
        <w:tc>
          <w:tcPr>
            <w:tcW w:w="1860" w:type="dxa"/>
          </w:tcPr>
          <w:p w:rsidR="009E4677" w:rsidRPr="007C294D" w:rsidRDefault="009E4677" w:rsidP="009E4677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</w:t>
            </w:r>
            <w:r w:rsidR="002803BD">
              <w:rPr>
                <w:rFonts w:ascii="Times New Roman" w:hAnsi="Times New Roman"/>
                <w:color w:val="000000"/>
                <w:lang w:eastAsia="ru-RU"/>
              </w:rPr>
              <w:t xml:space="preserve"> в соответствие с Правилами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2835" w:type="dxa"/>
          </w:tcPr>
          <w:p w:rsidR="009E4677" w:rsidRPr="007C294D" w:rsidRDefault="009E4677" w:rsidP="009E46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 w:rsidR="002803BD"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2410" w:type="dxa"/>
          </w:tcPr>
          <w:p w:rsidR="009E4677" w:rsidRPr="007C294D" w:rsidRDefault="009E4677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985" w:type="dxa"/>
          </w:tcPr>
          <w:p w:rsidR="009E4677" w:rsidRPr="007C294D" w:rsidRDefault="002803BD" w:rsidP="009E46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559" w:type="dxa"/>
          </w:tcPr>
          <w:p w:rsidR="009E4677" w:rsidRPr="007C294D" w:rsidRDefault="009E4677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4677" w:rsidTr="00810C4D">
        <w:trPr>
          <w:trHeight w:val="2224"/>
        </w:trPr>
        <w:tc>
          <w:tcPr>
            <w:tcW w:w="516" w:type="dxa"/>
          </w:tcPr>
          <w:p w:rsidR="009E4677" w:rsidRPr="007C294D" w:rsidRDefault="009E4677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6</w:t>
            </w:r>
          </w:p>
        </w:tc>
        <w:tc>
          <w:tcPr>
            <w:tcW w:w="1860" w:type="dxa"/>
          </w:tcPr>
          <w:p w:rsidR="009E4677" w:rsidRPr="007C294D" w:rsidRDefault="009E4677" w:rsidP="009E4677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2835" w:type="dxa"/>
          </w:tcPr>
          <w:p w:rsidR="009E4677" w:rsidRPr="007C294D" w:rsidRDefault="006C17C1" w:rsidP="009E467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C294D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>енаправление</w:t>
            </w:r>
            <w:proofErr w:type="spellEnd"/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2410" w:type="dxa"/>
          </w:tcPr>
          <w:p w:rsidR="009E4677" w:rsidRPr="007C294D" w:rsidRDefault="009E4677" w:rsidP="0090654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9E4677" w:rsidRPr="007C294D" w:rsidRDefault="006C17C1" w:rsidP="009E467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2803BD"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проекта договора ТП и ТУ</w:t>
            </w:r>
          </w:p>
        </w:tc>
        <w:tc>
          <w:tcPr>
            <w:tcW w:w="1559" w:type="dxa"/>
          </w:tcPr>
          <w:p w:rsidR="009E4677" w:rsidRPr="007C294D" w:rsidRDefault="009E4677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9E4677" w:rsidTr="00810C4D">
        <w:trPr>
          <w:trHeight w:val="2410"/>
        </w:trPr>
        <w:tc>
          <w:tcPr>
            <w:tcW w:w="516" w:type="dxa"/>
          </w:tcPr>
          <w:p w:rsidR="009E4677" w:rsidRPr="007C294D" w:rsidRDefault="005B10D9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7</w:t>
            </w:r>
          </w:p>
        </w:tc>
        <w:tc>
          <w:tcPr>
            <w:tcW w:w="1860" w:type="dxa"/>
          </w:tcPr>
          <w:p w:rsidR="009E4677" w:rsidRPr="007C294D" w:rsidRDefault="009E4677" w:rsidP="006C00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2835" w:type="dxa"/>
          </w:tcPr>
          <w:p w:rsidR="009E4677" w:rsidRPr="007C294D" w:rsidRDefault="009E4677" w:rsidP="009E46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2410" w:type="dxa"/>
          </w:tcPr>
          <w:p w:rsidR="009E4677" w:rsidRPr="007C294D" w:rsidRDefault="009E4677" w:rsidP="009E46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985" w:type="dxa"/>
          </w:tcPr>
          <w:p w:rsidR="009E4677" w:rsidRPr="007C294D" w:rsidRDefault="006C17C1" w:rsidP="006C00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810C4D"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9E4677" w:rsidRPr="007C294D">
              <w:rPr>
                <w:rFonts w:ascii="Times New Roman" w:hAnsi="Times New Roman"/>
                <w:color w:val="000000"/>
                <w:lang w:eastAsia="ru-RU"/>
              </w:rPr>
              <w:t xml:space="preserve">  договора ТП</w:t>
            </w:r>
          </w:p>
        </w:tc>
        <w:tc>
          <w:tcPr>
            <w:tcW w:w="1559" w:type="dxa"/>
          </w:tcPr>
          <w:p w:rsidR="009E4677" w:rsidRPr="007C294D" w:rsidRDefault="009E4677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82119E" w:rsidTr="004D31F1">
        <w:trPr>
          <w:trHeight w:val="2247"/>
        </w:trPr>
        <w:tc>
          <w:tcPr>
            <w:tcW w:w="516" w:type="dxa"/>
          </w:tcPr>
          <w:p w:rsidR="0082119E" w:rsidRPr="007C294D" w:rsidRDefault="0082119E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8</w:t>
            </w:r>
          </w:p>
        </w:tc>
        <w:tc>
          <w:tcPr>
            <w:tcW w:w="1860" w:type="dxa"/>
          </w:tcPr>
          <w:p w:rsidR="0082119E" w:rsidRPr="007C294D" w:rsidRDefault="0082119E" w:rsidP="005B10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2835" w:type="dxa"/>
          </w:tcPr>
          <w:p w:rsidR="0082119E" w:rsidRPr="007C294D" w:rsidRDefault="006C17C1" w:rsidP="0082119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82119E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несение платы за технологическое присоединение при </w:t>
            </w:r>
            <w:r w:rsidR="0082119E" w:rsidRPr="007C294D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82119E" w:rsidRPr="007C294D">
              <w:rPr>
                <w:rFonts w:ascii="Times New Roman" w:hAnsi="Times New Roman"/>
                <w:color w:val="000000"/>
                <w:lang w:eastAsia="ru-RU"/>
              </w:rPr>
              <w:t xml:space="preserve"> либо иных условий возникновения обязательств по внесению платы</w:t>
            </w:r>
          </w:p>
        </w:tc>
        <w:tc>
          <w:tcPr>
            <w:tcW w:w="2410" w:type="dxa"/>
          </w:tcPr>
          <w:p w:rsidR="0082119E" w:rsidRPr="007C294D" w:rsidRDefault="006C17C1" w:rsidP="007A08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="0082119E" w:rsidRPr="007C294D">
              <w:rPr>
                <w:rFonts w:ascii="Times New Roman" w:hAnsi="Times New Roman"/>
                <w:color w:val="000000"/>
                <w:lang w:eastAsia="ru-RU"/>
              </w:rPr>
              <w:t>утем перечисления денежных средств на расчетный счет сетевой организации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82119E" w:rsidRPr="007C294D">
              <w:rPr>
                <w:rFonts w:ascii="Times New Roman" w:hAnsi="Times New Roman"/>
                <w:color w:val="000000"/>
                <w:lang w:eastAsia="ru-RU"/>
              </w:rPr>
              <w:t xml:space="preserve"> либо путем внесения денежных средств в кассу сетевой организации</w:t>
            </w:r>
          </w:p>
        </w:tc>
        <w:tc>
          <w:tcPr>
            <w:tcW w:w="1985" w:type="dxa"/>
          </w:tcPr>
          <w:p w:rsidR="0082119E" w:rsidRPr="007C294D" w:rsidRDefault="0082119E" w:rsidP="00D258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559" w:type="dxa"/>
          </w:tcPr>
          <w:p w:rsidR="0082119E" w:rsidRPr="007C294D" w:rsidRDefault="00810C4D" w:rsidP="00AF5BD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п.16(2)-</w:t>
            </w:r>
            <w:r w:rsidR="0082119E" w:rsidRPr="007C294D">
              <w:rPr>
                <w:rFonts w:ascii="Times New Roman" w:hAnsi="Times New Roman"/>
                <w:color w:val="000000"/>
                <w:lang w:eastAsia="ru-RU"/>
              </w:rPr>
              <w:t xml:space="preserve">16(4), 17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F437A6" w:rsidTr="004D31F1">
        <w:trPr>
          <w:trHeight w:val="2535"/>
        </w:trPr>
        <w:tc>
          <w:tcPr>
            <w:tcW w:w="516" w:type="dxa"/>
          </w:tcPr>
          <w:p w:rsidR="00F437A6" w:rsidRPr="007C294D" w:rsidRDefault="00F437A6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9</w:t>
            </w:r>
          </w:p>
        </w:tc>
        <w:tc>
          <w:tcPr>
            <w:tcW w:w="1860" w:type="dxa"/>
          </w:tcPr>
          <w:p w:rsidR="00F437A6" w:rsidRPr="007C294D" w:rsidRDefault="004641AB" w:rsidP="00F437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F437A6" w:rsidRPr="007C294D">
              <w:rPr>
                <w:rFonts w:ascii="Times New Roman" w:hAnsi="Times New Roman"/>
                <w:color w:val="000000"/>
                <w:lang w:eastAsia="ru-RU"/>
              </w:rPr>
              <w:t>ыполнение заявителем мероприятий по технологическому присоединению</w:t>
            </w:r>
          </w:p>
        </w:tc>
        <w:tc>
          <w:tcPr>
            <w:tcW w:w="2835" w:type="dxa"/>
          </w:tcPr>
          <w:p w:rsidR="00F437A6" w:rsidRPr="007C294D" w:rsidRDefault="006C17C1" w:rsidP="00AF5BD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F437A6" w:rsidRPr="007C294D">
              <w:rPr>
                <w:rFonts w:ascii="Times New Roman" w:hAnsi="Times New Roman"/>
                <w:color w:val="000000"/>
                <w:lang w:eastAsia="ru-RU"/>
              </w:rPr>
              <w:t>ыполнение мероприятий по ТП в соответствии с ТУ к договору ТП и</w:t>
            </w:r>
          </w:p>
          <w:p w:rsidR="00F437A6" w:rsidRPr="007C294D" w:rsidRDefault="00F437A6" w:rsidP="00F437A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направление в сетевую организацию уведомления о выполнении ТУ с приложением документов, указанных в п.85 Правил тех.присоединения</w:t>
            </w:r>
          </w:p>
        </w:tc>
        <w:tc>
          <w:tcPr>
            <w:tcW w:w="2410" w:type="dxa"/>
          </w:tcPr>
          <w:p w:rsidR="00F437A6" w:rsidRPr="007C294D" w:rsidRDefault="006C17C1" w:rsidP="00F437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="00F437A6" w:rsidRPr="007C294D">
              <w:rPr>
                <w:rFonts w:ascii="Times New Roman" w:hAnsi="Times New Roman"/>
                <w:color w:val="000000"/>
                <w:lang w:eastAsia="ru-RU"/>
              </w:rPr>
              <w:t>ведомление направляется лично</w:t>
            </w:r>
            <w:r w:rsidRPr="007C294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F437A6" w:rsidRPr="007C294D">
              <w:rPr>
                <w:rFonts w:ascii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985" w:type="dxa"/>
          </w:tcPr>
          <w:p w:rsidR="00F437A6" w:rsidRPr="007C294D" w:rsidRDefault="00F437A6" w:rsidP="00A23B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559" w:type="dxa"/>
          </w:tcPr>
          <w:p w:rsidR="00F437A6" w:rsidRPr="007C294D" w:rsidRDefault="00F437A6" w:rsidP="00AF5BD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  <w:r w:rsidR="002803BD" w:rsidRPr="007C294D">
              <w:rPr>
                <w:rFonts w:ascii="Times New Roman" w:hAnsi="Times New Roman"/>
              </w:rPr>
              <w:t xml:space="preserve"> 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договор ТП</w:t>
            </w:r>
          </w:p>
        </w:tc>
      </w:tr>
      <w:tr w:rsidR="0082119E" w:rsidTr="00810C4D">
        <w:tc>
          <w:tcPr>
            <w:tcW w:w="516" w:type="dxa"/>
          </w:tcPr>
          <w:p w:rsidR="0082119E" w:rsidRPr="007C294D" w:rsidRDefault="00F437A6" w:rsidP="008A4570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10</w:t>
            </w:r>
          </w:p>
        </w:tc>
        <w:tc>
          <w:tcPr>
            <w:tcW w:w="1860" w:type="dxa"/>
          </w:tcPr>
          <w:p w:rsidR="0082119E" w:rsidRPr="007C294D" w:rsidRDefault="0082119E" w:rsidP="004641A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технологическому присоединению</w:t>
            </w:r>
          </w:p>
        </w:tc>
        <w:tc>
          <w:tcPr>
            <w:tcW w:w="2835" w:type="dxa"/>
          </w:tcPr>
          <w:p w:rsidR="0082119E" w:rsidRPr="007C294D" w:rsidRDefault="00810C4D" w:rsidP="00E73F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организации мероприятий по технологическому присоединению, согласно ТУ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проверки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аявителем 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сетевой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лекс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gramEnd"/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ие энергопринимающих устройств з</w:t>
            </w:r>
            <w:r w:rsidRPr="00C961FC">
              <w:rPr>
                <w:rFonts w:ascii="Times New Roman" w:eastAsia="Times New Roman" w:hAnsi="Times New Roman"/>
                <w:color w:val="000000"/>
                <w:lang w:eastAsia="ru-RU"/>
              </w:rPr>
              <w:t>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2410" w:type="dxa"/>
          </w:tcPr>
          <w:p w:rsidR="0082119E" w:rsidRPr="007C294D" w:rsidRDefault="00C36EA2" w:rsidP="00C36E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Акты оформляются в письменной форме</w:t>
            </w:r>
          </w:p>
        </w:tc>
        <w:tc>
          <w:tcPr>
            <w:tcW w:w="1985" w:type="dxa"/>
          </w:tcPr>
          <w:p w:rsidR="0082119E" w:rsidRPr="007C294D" w:rsidRDefault="00C36EA2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договору ТП </w:t>
            </w:r>
            <w:r w:rsidR="0082119E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(от 4 мес. до</w:t>
            </w:r>
          </w:p>
          <w:p w:rsidR="0082119E" w:rsidRPr="007C294D" w:rsidRDefault="0082119E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4 лет</w:t>
            </w:r>
            <w:r w:rsidR="00F7113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зависимости от</w:t>
            </w:r>
          </w:p>
          <w:p w:rsidR="0082119E" w:rsidRPr="007C294D" w:rsidRDefault="0082119E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сложности и объема</w:t>
            </w:r>
          </w:p>
          <w:p w:rsidR="0082119E" w:rsidRPr="007C294D" w:rsidRDefault="0082119E" w:rsidP="008A457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выполняемых работ)</w:t>
            </w:r>
          </w:p>
        </w:tc>
        <w:tc>
          <w:tcPr>
            <w:tcW w:w="1559" w:type="dxa"/>
          </w:tcPr>
          <w:p w:rsidR="0082119E" w:rsidRPr="007C294D" w:rsidRDefault="0082119E" w:rsidP="009E46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п.16</w:t>
            </w:r>
            <w:r w:rsidR="00920CF2"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>, 85</w:t>
            </w:r>
            <w:r w:rsidRPr="007C29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2803BD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</w:tbl>
    <w:p w:rsidR="00DD2429" w:rsidRPr="002E16BA" w:rsidRDefault="00DD2429" w:rsidP="006E4754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77D57" w:rsidRPr="00760E73" w:rsidRDefault="006E4754" w:rsidP="00923374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lastRenderedPageBreak/>
        <w:t xml:space="preserve">Принятые сокращения: ТУ </w:t>
      </w:r>
      <w:r w:rsidR="00986C0A"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 w:rsidR="00986C0A"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</w:t>
      </w:r>
      <w:r w:rsidR="008357AF" w:rsidRPr="00760E73">
        <w:rPr>
          <w:rFonts w:ascii="Times New Roman" w:hAnsi="Times New Roman"/>
          <w:sz w:val="20"/>
          <w:szCs w:val="20"/>
        </w:rPr>
        <w:t xml:space="preserve">ического присоединения,  Правила </w:t>
      </w:r>
      <w:r w:rsidR="003427B2">
        <w:rPr>
          <w:rFonts w:ascii="Times New Roman" w:hAnsi="Times New Roman"/>
          <w:sz w:val="20"/>
          <w:szCs w:val="20"/>
        </w:rPr>
        <w:t>тех.присоединения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 w:rsidR="003427B2"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 w:rsidR="003427B2">
        <w:rPr>
          <w:rFonts w:ascii="Times New Roman" w:hAnsi="Times New Roman"/>
          <w:sz w:val="20"/>
          <w:szCs w:val="20"/>
        </w:rPr>
        <w:t>т</w:t>
      </w:r>
      <w:r w:rsidR="003427B2" w:rsidRPr="003427B2">
        <w:rPr>
          <w:rFonts w:ascii="Times New Roman" w:hAnsi="Times New Roman"/>
          <w:sz w:val="20"/>
          <w:szCs w:val="20"/>
        </w:rPr>
        <w:t>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523628"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 w:rsidR="003427B2"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 w:rsidR="003427B2"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 w:rsidR="003427B2" w:rsidRPr="00760E73">
        <w:rPr>
          <w:rFonts w:ascii="Times New Roman" w:hAnsi="Times New Roman"/>
          <w:sz w:val="20"/>
          <w:szCs w:val="20"/>
        </w:rPr>
        <w:t>от 27.12.2004</w:t>
      </w:r>
      <w:r w:rsidR="003427B2"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 w:rsidR="00E6632F"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 w:rsidR="00E6632F"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</w:t>
      </w:r>
      <w:r w:rsidR="004641AB" w:rsidRPr="00760E73">
        <w:rPr>
          <w:rFonts w:ascii="Times New Roman" w:hAnsi="Times New Roman"/>
          <w:sz w:val="20"/>
          <w:szCs w:val="20"/>
        </w:rPr>
        <w:t>, акт о выполнении технических условий</w:t>
      </w:r>
    </w:p>
    <w:sectPr w:rsidR="00177D57" w:rsidRPr="00760E73" w:rsidSect="00054AB8">
      <w:pgSz w:w="11926" w:h="16867"/>
      <w:pgMar w:top="426" w:right="566" w:bottom="284" w:left="56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06B2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3039F"/>
    <w:rsid w:val="00B323F6"/>
    <w:rsid w:val="00B35961"/>
    <w:rsid w:val="00B35D1D"/>
    <w:rsid w:val="00B41B0A"/>
    <w:rsid w:val="00B60B0F"/>
    <w:rsid w:val="00B62428"/>
    <w:rsid w:val="00B67DDF"/>
    <w:rsid w:val="00B77767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3D7F"/>
    <w:rsid w:val="00DB6602"/>
    <w:rsid w:val="00DC0B33"/>
    <w:rsid w:val="00DD2429"/>
    <w:rsid w:val="00DD4067"/>
    <w:rsid w:val="00DD482D"/>
    <w:rsid w:val="00DE07DF"/>
    <w:rsid w:val="00DE110C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147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Дикаева Ульяна Александровна</cp:lastModifiedBy>
  <cp:revision>44</cp:revision>
  <cp:lastPrinted>2017-08-16T03:41:00Z</cp:lastPrinted>
  <dcterms:created xsi:type="dcterms:W3CDTF">2014-08-29T04:13:00Z</dcterms:created>
  <dcterms:modified xsi:type="dcterms:W3CDTF">2019-04-09T04:21:00Z</dcterms:modified>
</cp:coreProperties>
</file>